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48" w:rsidRDefault="00030848" w:rsidP="0003084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030848" w:rsidRDefault="00030848" w:rsidP="0003084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zapytania ofertowego nr </w:t>
      </w:r>
      <w:r w:rsidRPr="00030848">
        <w:rPr>
          <w:sz w:val="16"/>
          <w:szCs w:val="16"/>
        </w:rPr>
        <w:t>FE.271.3/2</w:t>
      </w:r>
    </w:p>
    <w:p w:rsidR="00030848" w:rsidRDefault="00030848" w:rsidP="0006211D">
      <w:pPr>
        <w:pStyle w:val="Standard"/>
        <w:spacing w:line="200" w:lineRule="atLeast"/>
        <w:rPr>
          <w:sz w:val="22"/>
          <w:szCs w:val="22"/>
        </w:rPr>
      </w:pPr>
    </w:p>
    <w:p w:rsidR="00C255B0" w:rsidRPr="00030848" w:rsidRDefault="00030848" w:rsidP="00030848">
      <w:pPr>
        <w:pStyle w:val="Standard"/>
        <w:spacing w:line="200" w:lineRule="atLeast"/>
        <w:jc w:val="center"/>
        <w:rPr>
          <w:b/>
          <w:sz w:val="22"/>
          <w:szCs w:val="22"/>
        </w:rPr>
      </w:pPr>
      <w:r w:rsidRPr="00030848">
        <w:rPr>
          <w:b/>
          <w:sz w:val="22"/>
          <w:szCs w:val="22"/>
        </w:rPr>
        <w:t>SZCZEGÓŁOWY OPIS PRZEDMIOTU ZAMÓWIENIA</w:t>
      </w:r>
    </w:p>
    <w:p w:rsidR="00030848" w:rsidRDefault="00030848" w:rsidP="0006211D">
      <w:pPr>
        <w:pStyle w:val="Standard"/>
        <w:spacing w:line="200" w:lineRule="atLeast"/>
        <w:rPr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071"/>
        <w:gridCol w:w="707"/>
        <w:gridCol w:w="1562"/>
        <w:gridCol w:w="46"/>
        <w:gridCol w:w="1229"/>
        <w:gridCol w:w="1347"/>
      </w:tblGrid>
      <w:tr w:rsidR="00674780" w:rsidTr="00827EE6">
        <w:tc>
          <w:tcPr>
            <w:tcW w:w="2545" w:type="pct"/>
            <w:shd w:val="clear" w:color="auto" w:fill="DBE5F1" w:themeFill="accent1" w:themeFillTint="33"/>
            <w:vAlign w:val="center"/>
          </w:tcPr>
          <w:p w:rsidR="00674780" w:rsidRPr="00861137" w:rsidRDefault="00674780" w:rsidP="00A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Przedmiot zamówienia</w:t>
            </w:r>
          </w:p>
        </w:tc>
        <w:tc>
          <w:tcPr>
            <w:tcW w:w="355" w:type="pct"/>
            <w:shd w:val="clear" w:color="auto" w:fill="DBE5F1" w:themeFill="accent1" w:themeFillTint="33"/>
            <w:vAlign w:val="center"/>
          </w:tcPr>
          <w:p w:rsidR="00674780" w:rsidRDefault="00674780" w:rsidP="00A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Ilość</w:t>
            </w:r>
          </w:p>
        </w:tc>
        <w:tc>
          <w:tcPr>
            <w:tcW w:w="784" w:type="pct"/>
            <w:shd w:val="clear" w:color="auto" w:fill="DBE5F1" w:themeFill="accent1" w:themeFillTint="33"/>
            <w:vAlign w:val="center"/>
          </w:tcPr>
          <w:p w:rsidR="00674780" w:rsidRPr="004B6C01" w:rsidRDefault="00674780" w:rsidP="00A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C01">
              <w:rPr>
                <w:rFonts w:ascii="Times New Roman" w:hAnsi="Times New Roman" w:cs="Times New Roman"/>
                <w:b/>
                <w:sz w:val="24"/>
                <w:szCs w:val="28"/>
              </w:rPr>
              <w:t>Jednostkowa cena netto</w:t>
            </w:r>
          </w:p>
        </w:tc>
        <w:tc>
          <w:tcPr>
            <w:tcW w:w="640" w:type="pct"/>
            <w:gridSpan w:val="2"/>
            <w:shd w:val="clear" w:color="auto" w:fill="DBE5F1" w:themeFill="accent1" w:themeFillTint="33"/>
            <w:vAlign w:val="center"/>
          </w:tcPr>
          <w:p w:rsidR="00674780" w:rsidRDefault="00674780" w:rsidP="00CE72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Łączna</w:t>
            </w:r>
            <w:r w:rsidRPr="004B6C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cena netto</w:t>
            </w:r>
          </w:p>
          <w:p w:rsidR="00674780" w:rsidRPr="00674780" w:rsidRDefault="00674780" w:rsidP="00CE72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4780">
              <w:rPr>
                <w:rFonts w:ascii="Times New Roman" w:hAnsi="Times New Roman" w:cs="Times New Roman"/>
                <w:sz w:val="24"/>
                <w:szCs w:val="28"/>
              </w:rPr>
              <w:t>(ilość x jedn. cena)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:rsidR="00674780" w:rsidRPr="004B6C01" w:rsidRDefault="00674780" w:rsidP="00CE728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Łączna</w:t>
            </w:r>
            <w:r w:rsidRPr="004B6C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cena brutto</w:t>
            </w:r>
          </w:p>
        </w:tc>
      </w:tr>
      <w:tr w:rsidR="00827EE6" w:rsidTr="00827EE6">
        <w:tc>
          <w:tcPr>
            <w:tcW w:w="2545" w:type="pct"/>
          </w:tcPr>
          <w:p w:rsidR="00827EE6" w:rsidRDefault="00827EE6" w:rsidP="00A57B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11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BIEŻNIA ELEKTRYCZNA </w:t>
            </w:r>
          </w:p>
          <w:p w:rsidR="00827EE6" w:rsidRDefault="00827EE6" w:rsidP="00A57B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27EE6" w:rsidRDefault="00827EE6" w:rsidP="00A57B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11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Producent: </w:t>
            </w:r>
          </w:p>
          <w:p w:rsidR="00827EE6" w:rsidRPr="00861137" w:rsidRDefault="00827EE6" w:rsidP="00A57B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1137">
              <w:rPr>
                <w:rFonts w:ascii="Times New Roman" w:hAnsi="Times New Roman" w:cs="Times New Roman"/>
                <w:b/>
                <w:sz w:val="24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…………………………………</w:t>
            </w:r>
          </w:p>
          <w:p w:rsidR="00827EE6" w:rsidRDefault="00827EE6" w:rsidP="00A57B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1137">
              <w:rPr>
                <w:rFonts w:ascii="Times New Roman" w:hAnsi="Times New Roman" w:cs="Times New Roman"/>
                <w:b/>
                <w:sz w:val="24"/>
                <w:szCs w:val="28"/>
              </w:rPr>
              <w:t>Model: 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………………………………</w:t>
            </w:r>
          </w:p>
        </w:tc>
        <w:tc>
          <w:tcPr>
            <w:tcW w:w="355" w:type="pct"/>
            <w:vAlign w:val="center"/>
          </w:tcPr>
          <w:p w:rsidR="00827EE6" w:rsidRDefault="00827EE6" w:rsidP="00A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szt.</w:t>
            </w:r>
          </w:p>
        </w:tc>
        <w:tc>
          <w:tcPr>
            <w:tcW w:w="784" w:type="pct"/>
          </w:tcPr>
          <w:p w:rsidR="00827EE6" w:rsidRDefault="00827EE6" w:rsidP="00A57B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27EE6" w:rsidRPr="000257BF" w:rsidRDefault="00827EE6" w:rsidP="00A57B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640" w:type="pct"/>
            <w:gridSpan w:val="2"/>
          </w:tcPr>
          <w:p w:rsidR="00827EE6" w:rsidRPr="000257BF" w:rsidRDefault="00827EE6" w:rsidP="00A57B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676" w:type="pct"/>
          </w:tcPr>
          <w:p w:rsidR="00827EE6" w:rsidRDefault="00827EE6" w:rsidP="00A57B9E"/>
        </w:tc>
      </w:tr>
      <w:tr w:rsidR="00827EE6" w:rsidRPr="00861137" w:rsidTr="00827EE6">
        <w:tc>
          <w:tcPr>
            <w:tcW w:w="3707" w:type="pct"/>
            <w:gridSpan w:val="4"/>
            <w:shd w:val="clear" w:color="auto" w:fill="DBE5F1" w:themeFill="accent1" w:themeFillTint="33"/>
            <w:vAlign w:val="center"/>
          </w:tcPr>
          <w:p w:rsidR="00827EE6" w:rsidRPr="00861137" w:rsidRDefault="00827EE6" w:rsidP="00A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37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 / wartości graniczne parametrów</w:t>
            </w:r>
          </w:p>
        </w:tc>
        <w:tc>
          <w:tcPr>
            <w:tcW w:w="1293" w:type="pct"/>
            <w:gridSpan w:val="2"/>
            <w:shd w:val="clear" w:color="auto" w:fill="DBE5F1" w:themeFill="accent1" w:themeFillTint="33"/>
            <w:vAlign w:val="center"/>
          </w:tcPr>
          <w:p w:rsidR="00827EE6" w:rsidRPr="00861137" w:rsidRDefault="00827EE6" w:rsidP="00A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37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spełniania  wskazanych wymagań</w:t>
            </w:r>
          </w:p>
        </w:tc>
      </w:tr>
      <w:tr w:rsidR="00827EE6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827EE6" w:rsidRPr="004E3087" w:rsidRDefault="004E3087" w:rsidP="00030848">
            <w:pPr>
              <w:rPr>
                <w:rFonts w:ascii="Times New Roman" w:hAnsi="Times New Roman" w:cs="Times New Roman"/>
              </w:rPr>
            </w:pPr>
            <w:r w:rsidRPr="004E3087">
              <w:rPr>
                <w:rFonts w:ascii="Times New Roman" w:hAnsi="Times New Roman" w:cs="Times New Roman"/>
              </w:rPr>
              <w:t>Produkt fabrycznie nowy, nieużywany, nie powystawowy</w:t>
            </w:r>
          </w:p>
        </w:tc>
        <w:tc>
          <w:tcPr>
            <w:tcW w:w="1293" w:type="pct"/>
            <w:gridSpan w:val="2"/>
            <w:vAlign w:val="center"/>
          </w:tcPr>
          <w:p w:rsidR="00827EE6" w:rsidRPr="00861137" w:rsidRDefault="00827EE6" w:rsidP="00A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37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827EE6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827EE6" w:rsidRPr="004E3087" w:rsidRDefault="00827EE6" w:rsidP="0003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87">
              <w:rPr>
                <w:rFonts w:ascii="Times New Roman" w:hAnsi="Times New Roman" w:cs="Times New Roman"/>
              </w:rPr>
              <w:t>Silnik</w:t>
            </w:r>
            <w:r w:rsidR="00536194">
              <w:rPr>
                <w:rFonts w:ascii="Times New Roman" w:hAnsi="Times New Roman" w:cs="Times New Roman"/>
              </w:rPr>
              <w:t xml:space="preserve"> AC</w:t>
            </w:r>
            <w:r w:rsidRPr="004E3087">
              <w:rPr>
                <w:rFonts w:ascii="Times New Roman" w:hAnsi="Times New Roman" w:cs="Times New Roman"/>
              </w:rPr>
              <w:t>: moc minimalna 4KM, zasilany prądem o mocy 230 V</w:t>
            </w:r>
          </w:p>
        </w:tc>
        <w:tc>
          <w:tcPr>
            <w:tcW w:w="1293" w:type="pct"/>
            <w:gridSpan w:val="2"/>
            <w:vAlign w:val="center"/>
          </w:tcPr>
          <w:p w:rsidR="00827EE6" w:rsidRDefault="00827EE6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827EE6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827EE6" w:rsidRPr="004E3087" w:rsidRDefault="00827EE6" w:rsidP="0003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87">
              <w:rPr>
                <w:rFonts w:ascii="Times New Roman" w:hAnsi="Times New Roman" w:cs="Times New Roman"/>
              </w:rPr>
              <w:t xml:space="preserve">Możliwa prędkość do osiągnięcia przez biegacza: </w:t>
            </w:r>
            <w:r w:rsidR="0006211D" w:rsidRPr="004E3087">
              <w:rPr>
                <w:rFonts w:ascii="Times New Roman" w:hAnsi="Times New Roman" w:cs="Times New Roman"/>
              </w:rPr>
              <w:t xml:space="preserve">min. </w:t>
            </w:r>
            <w:r w:rsidRPr="004E3087">
              <w:rPr>
                <w:rFonts w:ascii="Times New Roman" w:hAnsi="Times New Roman" w:cs="Times New Roman"/>
              </w:rPr>
              <w:t>22 km/h</w:t>
            </w:r>
          </w:p>
        </w:tc>
        <w:tc>
          <w:tcPr>
            <w:tcW w:w="1293" w:type="pct"/>
            <w:gridSpan w:val="2"/>
            <w:vAlign w:val="center"/>
          </w:tcPr>
          <w:p w:rsidR="00827EE6" w:rsidRDefault="00827EE6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827EE6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827EE6" w:rsidRPr="004E3087" w:rsidRDefault="00B35CB3" w:rsidP="0003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Sterowany elektronicznie kąt nachylenia pasa, l</w:t>
            </w:r>
            <w:r w:rsidR="00827EE6" w:rsidRPr="004E3087">
              <w:rPr>
                <w:rFonts w:ascii="Times New Roman" w:hAnsi="Times New Roman" w:cs="Times New Roman"/>
              </w:rPr>
              <w:t xml:space="preserve">iczba stopni nachylenia </w:t>
            </w:r>
            <w:r w:rsidR="0006211D" w:rsidRPr="004E3087">
              <w:rPr>
                <w:rFonts w:ascii="Times New Roman" w:hAnsi="Times New Roman" w:cs="Times New Roman"/>
              </w:rPr>
              <w:t>–</w:t>
            </w:r>
            <w:r w:rsidR="00827EE6" w:rsidRPr="004E3087">
              <w:rPr>
                <w:rFonts w:ascii="Times New Roman" w:hAnsi="Times New Roman" w:cs="Times New Roman"/>
              </w:rPr>
              <w:t xml:space="preserve"> </w:t>
            </w:r>
            <w:r w:rsidR="0006211D" w:rsidRPr="004E3087">
              <w:rPr>
                <w:rFonts w:ascii="Times New Roman" w:hAnsi="Times New Roman" w:cs="Times New Roman"/>
              </w:rPr>
              <w:t xml:space="preserve">min. </w:t>
            </w:r>
            <w:r w:rsidR="00827EE6" w:rsidRPr="004E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3" w:type="pct"/>
            <w:gridSpan w:val="2"/>
            <w:vAlign w:val="center"/>
          </w:tcPr>
          <w:p w:rsidR="00827EE6" w:rsidRDefault="00827EE6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827EE6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827EE6" w:rsidRPr="004E3087" w:rsidRDefault="006626DD" w:rsidP="0003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Wymiary</w:t>
            </w:r>
            <w:r w:rsidR="00827EE6" w:rsidRPr="004E3087">
              <w:rPr>
                <w:rFonts w:ascii="Times New Roman" w:hAnsi="Times New Roman" w:cs="Times New Roman"/>
              </w:rPr>
              <w:t xml:space="preserve"> pasa bieżni: 55 cm x 163 cm (+/- 3%)</w:t>
            </w:r>
          </w:p>
        </w:tc>
        <w:tc>
          <w:tcPr>
            <w:tcW w:w="1293" w:type="pct"/>
            <w:gridSpan w:val="2"/>
            <w:vAlign w:val="center"/>
          </w:tcPr>
          <w:p w:rsidR="00827EE6" w:rsidRDefault="00827EE6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827EE6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827EE6" w:rsidRPr="004E3087" w:rsidRDefault="00B35CB3" w:rsidP="0003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E1">
              <w:rPr>
                <w:rFonts w:ascii="Times New Roman" w:hAnsi="Times New Roman" w:cs="Times New Roman"/>
              </w:rPr>
              <w:t>Zawieszenie:</w:t>
            </w:r>
            <w:r w:rsidR="00C255B0" w:rsidRPr="007262E1">
              <w:rPr>
                <w:rFonts w:ascii="Times New Roman" w:hAnsi="Times New Roman" w:cs="Times New Roman"/>
              </w:rPr>
              <w:t xml:space="preserve"> system tłumienia drgań i wstrząsów</w:t>
            </w:r>
            <w:r w:rsidR="006626DD" w:rsidRPr="007262E1">
              <w:rPr>
                <w:rFonts w:ascii="Times New Roman" w:hAnsi="Times New Roman" w:cs="Times New Roman"/>
              </w:rPr>
              <w:t xml:space="preserve"> SAS</w:t>
            </w:r>
          </w:p>
        </w:tc>
        <w:tc>
          <w:tcPr>
            <w:tcW w:w="1293" w:type="pct"/>
            <w:gridSpan w:val="2"/>
            <w:vAlign w:val="center"/>
          </w:tcPr>
          <w:p w:rsidR="00827EE6" w:rsidRDefault="00827EE6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827EE6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827EE6" w:rsidRPr="004E3087" w:rsidRDefault="00827EE6" w:rsidP="0003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87">
              <w:rPr>
                <w:rFonts w:ascii="Times New Roman" w:hAnsi="Times New Roman" w:cs="Times New Roman"/>
              </w:rPr>
              <w:t>Maksymalna waga użytkownika: min. 160 kg</w:t>
            </w:r>
          </w:p>
        </w:tc>
        <w:tc>
          <w:tcPr>
            <w:tcW w:w="1293" w:type="pct"/>
            <w:gridSpan w:val="2"/>
            <w:vAlign w:val="center"/>
          </w:tcPr>
          <w:p w:rsidR="00827EE6" w:rsidRDefault="00827EE6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827EE6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827EE6" w:rsidRPr="004E3087" w:rsidRDefault="00827EE6" w:rsidP="0003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87">
              <w:rPr>
                <w:rFonts w:ascii="Times New Roman" w:hAnsi="Times New Roman" w:cs="Times New Roman"/>
              </w:rPr>
              <w:t xml:space="preserve">Pomiar pulsu: za pomocą czujników na uchwytach </w:t>
            </w:r>
            <w:r w:rsidRPr="00C255B0">
              <w:rPr>
                <w:rFonts w:ascii="Times New Roman" w:hAnsi="Times New Roman" w:cs="Times New Roman"/>
              </w:rPr>
              <w:t>oraz telemetrycznie za pomocą pasa</w:t>
            </w:r>
            <w:r w:rsidRPr="004E308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93" w:type="pct"/>
            <w:gridSpan w:val="2"/>
            <w:vAlign w:val="center"/>
          </w:tcPr>
          <w:p w:rsidR="00827EE6" w:rsidRDefault="00827EE6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E3087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4E3087" w:rsidRPr="004E3087" w:rsidRDefault="004E3087" w:rsidP="0003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87">
              <w:rPr>
                <w:rFonts w:ascii="Times New Roman" w:hAnsi="Times New Roman" w:cs="Times New Roman"/>
              </w:rPr>
              <w:t>Kółka transportowe</w:t>
            </w:r>
          </w:p>
        </w:tc>
        <w:tc>
          <w:tcPr>
            <w:tcW w:w="1293" w:type="pct"/>
            <w:gridSpan w:val="2"/>
            <w:vAlign w:val="center"/>
          </w:tcPr>
          <w:p w:rsidR="004E3087" w:rsidRPr="00861137" w:rsidRDefault="004E3087" w:rsidP="00A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37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F46AD1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F46AD1" w:rsidRPr="004E3087" w:rsidRDefault="00F46AD1" w:rsidP="0003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kompensujący nierówności</w:t>
            </w:r>
          </w:p>
        </w:tc>
        <w:tc>
          <w:tcPr>
            <w:tcW w:w="1293" w:type="pct"/>
            <w:gridSpan w:val="2"/>
            <w:vAlign w:val="center"/>
          </w:tcPr>
          <w:p w:rsidR="00F46AD1" w:rsidRPr="00861137" w:rsidRDefault="00F46AD1" w:rsidP="00A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37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E3087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4E3087" w:rsidRPr="004E3087" w:rsidRDefault="004E3087" w:rsidP="0003084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E3087">
              <w:rPr>
                <w:rFonts w:ascii="Times New Roman" w:hAnsi="Times New Roman" w:cs="Times New Roman"/>
              </w:rPr>
              <w:t xml:space="preserve">odświetlany wyświetlacz LCD z możliwością odczytu następujących funkcji: Czas, Prędkość, Dystans, Kalorie, </w:t>
            </w:r>
            <w:r w:rsidR="00B35CB3">
              <w:rPr>
                <w:rFonts w:ascii="Times New Roman" w:hAnsi="Times New Roman" w:cs="Times New Roman"/>
              </w:rPr>
              <w:t>Tętno</w:t>
            </w:r>
          </w:p>
        </w:tc>
        <w:tc>
          <w:tcPr>
            <w:tcW w:w="1293" w:type="pct"/>
            <w:gridSpan w:val="2"/>
            <w:vAlign w:val="center"/>
          </w:tcPr>
          <w:p w:rsidR="004E3087" w:rsidRDefault="004E3087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95CC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D95CC4" w:rsidRPr="004E3087" w:rsidRDefault="00D95CC4" w:rsidP="00030848">
            <w:pPr>
              <w:rPr>
                <w:rFonts w:ascii="Times New Roman" w:hAnsi="Times New Roman" w:cs="Times New Roman"/>
              </w:rPr>
            </w:pPr>
            <w:r w:rsidRPr="004E3087">
              <w:rPr>
                <w:rFonts w:ascii="Times New Roman" w:hAnsi="Times New Roman" w:cs="Times New Roman"/>
              </w:rPr>
              <w:t>Uchwyt na butelkę, uchwyt na telefon, tablet</w:t>
            </w:r>
          </w:p>
        </w:tc>
        <w:tc>
          <w:tcPr>
            <w:tcW w:w="1293" w:type="pct"/>
            <w:gridSpan w:val="2"/>
            <w:vAlign w:val="center"/>
          </w:tcPr>
          <w:p w:rsidR="00D95CC4" w:rsidRDefault="00D95CC4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95CC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D95CC4" w:rsidRPr="004E3087" w:rsidRDefault="00D95CC4" w:rsidP="00030848">
            <w:pPr>
              <w:contextualSpacing/>
              <w:rPr>
                <w:rFonts w:ascii="Times New Roman" w:hAnsi="Times New Roman" w:cs="Times New Roman"/>
              </w:rPr>
            </w:pPr>
            <w:r w:rsidRPr="004E3087">
              <w:rPr>
                <w:rFonts w:ascii="Times New Roman" w:hAnsi="Times New Roman" w:cs="Times New Roman"/>
              </w:rPr>
              <w:t>Możliwość awaryjnego zatrzymania bieżni</w:t>
            </w:r>
          </w:p>
        </w:tc>
        <w:tc>
          <w:tcPr>
            <w:tcW w:w="1293" w:type="pct"/>
            <w:gridSpan w:val="2"/>
            <w:vAlign w:val="center"/>
          </w:tcPr>
          <w:p w:rsidR="00D95CC4" w:rsidRDefault="00D95CC4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95CC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D95CC4" w:rsidRPr="004E3087" w:rsidRDefault="00D95CC4" w:rsidP="00030848">
            <w:pPr>
              <w:contextualSpacing/>
              <w:rPr>
                <w:rFonts w:ascii="Times New Roman" w:hAnsi="Times New Roman" w:cs="Times New Roman"/>
              </w:rPr>
            </w:pPr>
            <w:r w:rsidRPr="004E3087">
              <w:rPr>
                <w:rFonts w:ascii="Times New Roman" w:hAnsi="Times New Roman" w:cs="Times New Roman"/>
              </w:rPr>
              <w:t xml:space="preserve">Wymiary rozłożonej bieżni: </w:t>
            </w:r>
            <w:r w:rsidR="00DC0751">
              <w:rPr>
                <w:rFonts w:ascii="Times New Roman" w:hAnsi="Times New Roman" w:cs="Times New Roman"/>
              </w:rPr>
              <w:t>dł</w:t>
            </w:r>
            <w:r w:rsidR="00674780">
              <w:rPr>
                <w:rFonts w:ascii="Times New Roman" w:hAnsi="Times New Roman" w:cs="Times New Roman"/>
              </w:rPr>
              <w:t>.</w:t>
            </w:r>
            <w:r w:rsidR="00DC0751">
              <w:rPr>
                <w:rFonts w:ascii="Times New Roman" w:hAnsi="Times New Roman" w:cs="Times New Roman"/>
              </w:rPr>
              <w:t xml:space="preserve"> </w:t>
            </w:r>
            <w:r w:rsidRPr="004E3087">
              <w:rPr>
                <w:rFonts w:ascii="Times New Roman" w:hAnsi="Times New Roman" w:cs="Times New Roman"/>
              </w:rPr>
              <w:t xml:space="preserve">215 </w:t>
            </w:r>
            <w:r w:rsidR="00674780" w:rsidRPr="004E3087">
              <w:rPr>
                <w:rFonts w:ascii="Times New Roman" w:hAnsi="Times New Roman" w:cs="Times New Roman"/>
              </w:rPr>
              <w:t xml:space="preserve">cm </w:t>
            </w:r>
            <w:r w:rsidRPr="004E3087">
              <w:rPr>
                <w:rFonts w:ascii="Times New Roman" w:hAnsi="Times New Roman" w:cs="Times New Roman"/>
              </w:rPr>
              <w:t>x</w:t>
            </w:r>
            <w:r w:rsidR="00DC0751">
              <w:rPr>
                <w:rFonts w:ascii="Times New Roman" w:hAnsi="Times New Roman" w:cs="Times New Roman"/>
              </w:rPr>
              <w:t xml:space="preserve"> szer</w:t>
            </w:r>
            <w:r w:rsidR="00674780">
              <w:rPr>
                <w:rFonts w:ascii="Times New Roman" w:hAnsi="Times New Roman" w:cs="Times New Roman"/>
              </w:rPr>
              <w:t>.</w:t>
            </w:r>
            <w:r w:rsidRPr="004E3087">
              <w:rPr>
                <w:rFonts w:ascii="Times New Roman" w:hAnsi="Times New Roman" w:cs="Times New Roman"/>
              </w:rPr>
              <w:t xml:space="preserve"> 86 </w:t>
            </w:r>
            <w:r w:rsidR="00674780" w:rsidRPr="004E3087">
              <w:rPr>
                <w:rFonts w:ascii="Times New Roman" w:hAnsi="Times New Roman" w:cs="Times New Roman"/>
              </w:rPr>
              <w:t xml:space="preserve">cm </w:t>
            </w:r>
            <w:r w:rsidRPr="004E3087">
              <w:rPr>
                <w:rFonts w:ascii="Times New Roman" w:hAnsi="Times New Roman" w:cs="Times New Roman"/>
              </w:rPr>
              <w:t>x</w:t>
            </w:r>
            <w:r w:rsidR="00DC0751">
              <w:rPr>
                <w:rFonts w:ascii="Times New Roman" w:hAnsi="Times New Roman" w:cs="Times New Roman"/>
              </w:rPr>
              <w:t xml:space="preserve"> wys</w:t>
            </w:r>
            <w:r w:rsidR="00674780">
              <w:rPr>
                <w:rFonts w:ascii="Times New Roman" w:hAnsi="Times New Roman" w:cs="Times New Roman"/>
              </w:rPr>
              <w:t>.</w:t>
            </w:r>
            <w:r w:rsidRPr="004E3087">
              <w:rPr>
                <w:rFonts w:ascii="Times New Roman" w:hAnsi="Times New Roman" w:cs="Times New Roman"/>
              </w:rPr>
              <w:t xml:space="preserve"> 150 cm (+/- 3%)</w:t>
            </w:r>
          </w:p>
        </w:tc>
        <w:tc>
          <w:tcPr>
            <w:tcW w:w="1293" w:type="pct"/>
            <w:gridSpan w:val="2"/>
            <w:vAlign w:val="center"/>
          </w:tcPr>
          <w:p w:rsidR="00D95CC4" w:rsidRDefault="00D95CC4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95CC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D95CC4" w:rsidRPr="004E3087" w:rsidRDefault="00D95CC4" w:rsidP="0003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95CC4">
              <w:rPr>
                <w:rFonts w:ascii="Times New Roman" w:hAnsi="Times New Roman" w:cs="Times New Roman"/>
              </w:rPr>
              <w:t>aksymalna waga bieżni 190 kg</w:t>
            </w:r>
          </w:p>
        </w:tc>
        <w:tc>
          <w:tcPr>
            <w:tcW w:w="1293" w:type="pct"/>
            <w:gridSpan w:val="2"/>
            <w:vAlign w:val="center"/>
          </w:tcPr>
          <w:p w:rsidR="00D95CC4" w:rsidRPr="0051412F" w:rsidRDefault="00D95CC4" w:rsidP="00A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C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D95CC4" w:rsidRPr="004E3087" w:rsidRDefault="00D95CC4" w:rsidP="00030848">
            <w:pPr>
              <w:rPr>
                <w:rFonts w:ascii="Times New Roman" w:hAnsi="Times New Roman" w:cs="Times New Roman"/>
              </w:rPr>
            </w:pPr>
            <w:r w:rsidRPr="004E3087">
              <w:rPr>
                <w:rFonts w:ascii="Times New Roman" w:hAnsi="Times New Roman" w:cs="Times New Roman"/>
              </w:rPr>
              <w:t xml:space="preserve">Programy treningowe: </w:t>
            </w:r>
            <w:r w:rsidRPr="007262E1">
              <w:rPr>
                <w:rFonts w:ascii="Times New Roman" w:hAnsi="Times New Roman" w:cs="Times New Roman"/>
              </w:rPr>
              <w:t xml:space="preserve">predefiniowane </w:t>
            </w:r>
            <w:r w:rsidRPr="004E3087">
              <w:rPr>
                <w:rFonts w:ascii="Times New Roman" w:hAnsi="Times New Roman" w:cs="Times New Roman"/>
              </w:rPr>
              <w:t>i użytkownika</w:t>
            </w:r>
          </w:p>
        </w:tc>
        <w:tc>
          <w:tcPr>
            <w:tcW w:w="1293" w:type="pct"/>
            <w:gridSpan w:val="2"/>
            <w:vAlign w:val="center"/>
          </w:tcPr>
          <w:p w:rsidR="00D95CC4" w:rsidRDefault="00D95CC4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95CC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D95CC4" w:rsidRPr="004E3087" w:rsidRDefault="00D95CC4" w:rsidP="00030848">
            <w:pPr>
              <w:rPr>
                <w:rFonts w:ascii="Times New Roman" w:hAnsi="Times New Roman" w:cs="Times New Roman"/>
              </w:rPr>
            </w:pPr>
            <w:r w:rsidRPr="004E3087">
              <w:rPr>
                <w:rFonts w:ascii="Times New Roman" w:hAnsi="Times New Roman" w:cs="Times New Roman"/>
              </w:rPr>
              <w:t>Program HRC</w:t>
            </w:r>
          </w:p>
        </w:tc>
        <w:tc>
          <w:tcPr>
            <w:tcW w:w="1293" w:type="pct"/>
            <w:gridSpan w:val="2"/>
            <w:vAlign w:val="center"/>
          </w:tcPr>
          <w:p w:rsidR="00D95CC4" w:rsidRDefault="00D95CC4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95CC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D95CC4" w:rsidRPr="004E3087" w:rsidRDefault="00D95CC4" w:rsidP="0003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87">
              <w:rPr>
                <w:rFonts w:ascii="Times New Roman" w:hAnsi="Times New Roman" w:cs="Times New Roman"/>
              </w:rPr>
              <w:t>Stabilna i wytrzymała konstrukcja</w:t>
            </w:r>
            <w:r w:rsidR="007262E1">
              <w:rPr>
                <w:rFonts w:ascii="Times New Roman" w:hAnsi="Times New Roman" w:cs="Times New Roman"/>
              </w:rPr>
              <w:t>, b</w:t>
            </w:r>
            <w:r w:rsidR="007262E1" w:rsidRPr="007262E1">
              <w:rPr>
                <w:rFonts w:ascii="Times New Roman" w:hAnsi="Times New Roman" w:cs="Times New Roman"/>
              </w:rPr>
              <w:t>oczne stopnie bezpieczeństwa z antypoślizgową powierzchnią</w:t>
            </w:r>
          </w:p>
        </w:tc>
        <w:tc>
          <w:tcPr>
            <w:tcW w:w="1293" w:type="pct"/>
            <w:gridSpan w:val="2"/>
            <w:vAlign w:val="center"/>
          </w:tcPr>
          <w:p w:rsidR="00D95CC4" w:rsidRPr="00861137" w:rsidRDefault="00D95CC4" w:rsidP="00A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37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95CC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D95CC4" w:rsidRPr="004E3087" w:rsidRDefault="00536194" w:rsidP="0003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4A">
              <w:rPr>
                <w:rFonts w:ascii="Times New Roman" w:hAnsi="Times New Roman" w:cs="Times New Roman"/>
              </w:rPr>
              <w:t>Wejście 3.5mm audio, głośniki</w:t>
            </w:r>
            <w:r w:rsidRPr="004E30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3" w:type="pct"/>
            <w:gridSpan w:val="2"/>
            <w:vAlign w:val="center"/>
          </w:tcPr>
          <w:p w:rsidR="00D95CC4" w:rsidRDefault="00D95CC4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95CC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D95CC4" w:rsidRPr="004E3087" w:rsidRDefault="00536194" w:rsidP="00747E25">
            <w:pPr>
              <w:rPr>
                <w:rFonts w:ascii="Times New Roman" w:hAnsi="Times New Roman" w:cs="Times New Roman"/>
                <w:color w:val="FF0000"/>
              </w:rPr>
            </w:pPr>
            <w:r w:rsidRPr="00D6354A">
              <w:rPr>
                <w:rFonts w:ascii="Times New Roman" w:hAnsi="Times New Roman" w:cs="Times New Roman"/>
              </w:rPr>
              <w:t>Moż</w:t>
            </w:r>
            <w:r>
              <w:rPr>
                <w:rFonts w:ascii="Times New Roman" w:hAnsi="Times New Roman" w:cs="Times New Roman"/>
              </w:rPr>
              <w:t xml:space="preserve">liwość łączenia </w:t>
            </w:r>
            <w:r w:rsidRPr="00D6354A">
              <w:rPr>
                <w:rFonts w:ascii="Times New Roman" w:hAnsi="Times New Roman" w:cs="Times New Roman"/>
              </w:rPr>
              <w:t xml:space="preserve">przez Bluetooth </w:t>
            </w:r>
            <w:r w:rsidR="00747E25">
              <w:rPr>
                <w:rFonts w:ascii="Times New Roman" w:hAnsi="Times New Roman" w:cs="Times New Roman"/>
              </w:rPr>
              <w:t xml:space="preserve">z aplikacją </w:t>
            </w:r>
            <w:proofErr w:type="spellStart"/>
            <w:r w:rsidR="00747E25">
              <w:rPr>
                <w:rFonts w:ascii="Times New Roman" w:hAnsi="Times New Roman" w:cs="Times New Roman"/>
              </w:rPr>
              <w:t>FitShow</w:t>
            </w:r>
            <w:bookmarkStart w:id="0" w:name="_GoBack"/>
            <w:bookmarkEnd w:id="0"/>
            <w:proofErr w:type="spellEnd"/>
          </w:p>
        </w:tc>
        <w:tc>
          <w:tcPr>
            <w:tcW w:w="1293" w:type="pct"/>
            <w:gridSpan w:val="2"/>
            <w:vAlign w:val="center"/>
          </w:tcPr>
          <w:p w:rsidR="00D95CC4" w:rsidRDefault="00D95CC4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F46AD1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F46AD1" w:rsidRPr="000C19F7" w:rsidRDefault="00F46AD1" w:rsidP="00030848">
            <w:pPr>
              <w:rPr>
                <w:rFonts w:ascii="Times New Roman" w:hAnsi="Times New Roman" w:cs="Times New Roman"/>
                <w:b/>
              </w:rPr>
            </w:pPr>
            <w:r w:rsidRPr="000C19F7">
              <w:rPr>
                <w:rFonts w:ascii="Times New Roman" w:hAnsi="Times New Roman" w:cs="Times New Roman"/>
                <w:b/>
              </w:rPr>
              <w:lastRenderedPageBreak/>
              <w:t>Akcesoria w zestawie: pas piersiowy</w:t>
            </w:r>
          </w:p>
        </w:tc>
        <w:tc>
          <w:tcPr>
            <w:tcW w:w="1293" w:type="pct"/>
            <w:gridSpan w:val="2"/>
            <w:vAlign w:val="center"/>
          </w:tcPr>
          <w:p w:rsidR="00F46AD1" w:rsidRPr="0051412F" w:rsidRDefault="00F46AD1" w:rsidP="00A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95CC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D95CC4" w:rsidRPr="004E3087" w:rsidRDefault="00536194" w:rsidP="00030848">
            <w:pPr>
              <w:rPr>
                <w:rFonts w:ascii="Times New Roman" w:hAnsi="Times New Roman" w:cs="Times New Roman"/>
                <w:color w:val="FF0000"/>
              </w:rPr>
            </w:pPr>
            <w:r w:rsidRPr="007262E1">
              <w:rPr>
                <w:rFonts w:ascii="Times New Roman" w:hAnsi="Times New Roman" w:cs="Times New Roman"/>
              </w:rPr>
              <w:t>Produkt spełniający  normy bezpieczeństwa</w:t>
            </w:r>
          </w:p>
        </w:tc>
        <w:tc>
          <w:tcPr>
            <w:tcW w:w="1293" w:type="pct"/>
            <w:gridSpan w:val="2"/>
            <w:vAlign w:val="center"/>
          </w:tcPr>
          <w:p w:rsidR="00D95CC4" w:rsidRDefault="00D95CC4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3619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536194" w:rsidRPr="004E3087" w:rsidRDefault="00536194" w:rsidP="00030848">
            <w:pPr>
              <w:rPr>
                <w:rFonts w:ascii="Times New Roman" w:hAnsi="Times New Roman" w:cs="Times New Roman"/>
                <w:color w:val="FF0000"/>
              </w:rPr>
            </w:pPr>
            <w:r w:rsidRPr="004E3087">
              <w:rPr>
                <w:rFonts w:ascii="Times New Roman" w:hAnsi="Times New Roman" w:cs="Times New Roman"/>
              </w:rPr>
              <w:t>Okres gwarancji minimum 12 miesięcy</w:t>
            </w:r>
          </w:p>
        </w:tc>
        <w:tc>
          <w:tcPr>
            <w:tcW w:w="1293" w:type="pct"/>
            <w:gridSpan w:val="2"/>
            <w:vAlign w:val="center"/>
          </w:tcPr>
          <w:p w:rsidR="00536194" w:rsidRDefault="00536194" w:rsidP="00A57B9E">
            <w:pPr>
              <w:jc w:val="center"/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36194" w:rsidTr="00030848">
        <w:trPr>
          <w:trHeight w:val="397"/>
        </w:trPr>
        <w:tc>
          <w:tcPr>
            <w:tcW w:w="3707" w:type="pct"/>
            <w:gridSpan w:val="4"/>
            <w:vAlign w:val="center"/>
          </w:tcPr>
          <w:p w:rsidR="00536194" w:rsidRPr="00D6354A" w:rsidRDefault="00536194" w:rsidP="00030848">
            <w:pPr>
              <w:rPr>
                <w:rFonts w:ascii="Times New Roman" w:hAnsi="Times New Roman" w:cs="Times New Roman"/>
              </w:rPr>
            </w:pPr>
            <w:r w:rsidRPr="004E3087">
              <w:rPr>
                <w:rFonts w:ascii="Times New Roman" w:hAnsi="Times New Roman" w:cs="Times New Roman"/>
              </w:rPr>
              <w:t xml:space="preserve">Zakres zamówienia obejmuje transport, rozładunek, wniesienie do  pomieszczeń </w:t>
            </w:r>
            <w:r w:rsidR="00F46AD1">
              <w:rPr>
                <w:rFonts w:ascii="Times New Roman" w:hAnsi="Times New Roman" w:cs="Times New Roman"/>
              </w:rPr>
              <w:t>wskazanych przez zamawiającego</w:t>
            </w:r>
            <w:r w:rsidRPr="004E3087">
              <w:rPr>
                <w:rFonts w:ascii="Times New Roman" w:hAnsi="Times New Roman" w:cs="Times New Roman"/>
              </w:rPr>
              <w:t xml:space="preserve"> - na koszt Wykonawcy</w:t>
            </w:r>
          </w:p>
        </w:tc>
        <w:tc>
          <w:tcPr>
            <w:tcW w:w="1293" w:type="pct"/>
            <w:gridSpan w:val="2"/>
            <w:vAlign w:val="center"/>
          </w:tcPr>
          <w:p w:rsidR="00536194" w:rsidRPr="0051412F" w:rsidRDefault="00536194" w:rsidP="00A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2F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030848" w:rsidRDefault="00827EE6" w:rsidP="00030848">
      <w:pPr>
        <w:spacing w:after="0"/>
        <w:rPr>
          <w:rFonts w:ascii="Times New Roman" w:hAnsi="Times New Roman" w:cs="Times New Roman"/>
        </w:rPr>
      </w:pPr>
      <w:r w:rsidRPr="00827EE6">
        <w:rPr>
          <w:rFonts w:ascii="Times New Roman" w:hAnsi="Times New Roman" w:cs="Times New Roman"/>
        </w:rPr>
        <w:t>*niewłaściwe skreślić</w:t>
      </w:r>
    </w:p>
    <w:p w:rsidR="00030848" w:rsidRDefault="00030848" w:rsidP="001F7DB1">
      <w:pPr>
        <w:rPr>
          <w:rFonts w:ascii="Times New Roman" w:hAnsi="Times New Roman" w:cs="Times New Roman"/>
        </w:rPr>
      </w:pPr>
    </w:p>
    <w:p w:rsidR="00030848" w:rsidRDefault="00030848" w:rsidP="001F7DB1">
      <w:pPr>
        <w:rPr>
          <w:rFonts w:ascii="Times New Roman" w:hAnsi="Times New Roman" w:cs="Times New Roman"/>
        </w:rPr>
      </w:pPr>
    </w:p>
    <w:p w:rsidR="00030848" w:rsidRPr="00030848" w:rsidRDefault="00030848" w:rsidP="001F7DB1">
      <w:pPr>
        <w:rPr>
          <w:rFonts w:ascii="Times New Roman" w:hAnsi="Times New Roman" w:cs="Times New Roman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98540E" w:rsidRPr="00AC635B" w:rsidRDefault="00AC635B" w:rsidP="00AF7B89">
      <w:pPr>
        <w:pStyle w:val="Standard"/>
        <w:spacing w:line="200" w:lineRule="atLeast"/>
        <w:ind w:left="4956" w:firstLine="708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>(miejscowość, data i podpis)</w:t>
      </w:r>
    </w:p>
    <w:sectPr w:rsidR="0098540E" w:rsidRPr="00AC635B" w:rsidSect="00AC635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5C" w:rsidRDefault="009F7C5C" w:rsidP="00363480">
      <w:pPr>
        <w:spacing w:after="0" w:line="240" w:lineRule="auto"/>
      </w:pPr>
      <w:r>
        <w:separator/>
      </w:r>
    </w:p>
  </w:endnote>
  <w:endnote w:type="continuationSeparator" w:id="0">
    <w:p w:rsidR="009F7C5C" w:rsidRDefault="009F7C5C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5C" w:rsidRDefault="009F7C5C" w:rsidP="00363480">
      <w:pPr>
        <w:spacing w:after="0" w:line="240" w:lineRule="auto"/>
      </w:pPr>
      <w:r>
        <w:separator/>
      </w:r>
    </w:p>
  </w:footnote>
  <w:footnote w:type="continuationSeparator" w:id="0">
    <w:p w:rsidR="009F7C5C" w:rsidRDefault="009F7C5C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D1" w:rsidRDefault="00AF7B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5967EF" wp14:editId="0DF5245A">
          <wp:simplePos x="0" y="0"/>
          <wp:positionH relativeFrom="margin">
            <wp:posOffset>4867275</wp:posOffset>
          </wp:positionH>
          <wp:positionV relativeFrom="margin">
            <wp:posOffset>-709295</wp:posOffset>
          </wp:positionV>
          <wp:extent cx="1198880" cy="481330"/>
          <wp:effectExtent l="0" t="0" r="1270" b="0"/>
          <wp:wrapNone/>
          <wp:docPr id="16" name="Obraz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FC">
      <w:rPr>
        <w:noProof/>
        <w:lang w:eastAsia="pl-PL"/>
      </w:rPr>
      <w:drawing>
        <wp:inline distT="0" distB="0" distL="0" distR="0" wp14:anchorId="54C25333" wp14:editId="3DFEC1B1">
          <wp:extent cx="1295400" cy="835192"/>
          <wp:effectExtent l="0" t="0" r="0" b="3175"/>
          <wp:docPr id="15" name="Obraz 15" descr="Znalezione obrazy dla zapytania promuje &amp;lstrok;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promuje &amp;lstrok;ódz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E8D"/>
    <w:multiLevelType w:val="hybridMultilevel"/>
    <w:tmpl w:val="2CB6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3E8586C"/>
    <w:multiLevelType w:val="hybridMultilevel"/>
    <w:tmpl w:val="CDF00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9E7FBD"/>
    <w:multiLevelType w:val="hybridMultilevel"/>
    <w:tmpl w:val="39B8AE10"/>
    <w:lvl w:ilvl="0" w:tplc="1674AC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398E"/>
    <w:multiLevelType w:val="hybridMultilevel"/>
    <w:tmpl w:val="94C4B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387E6819"/>
    <w:multiLevelType w:val="hybridMultilevel"/>
    <w:tmpl w:val="5EE61DFA"/>
    <w:lvl w:ilvl="0" w:tplc="B71A1A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B0FF6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3DC7"/>
    <w:multiLevelType w:val="hybridMultilevel"/>
    <w:tmpl w:val="BD76C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74F7"/>
    <w:multiLevelType w:val="multilevel"/>
    <w:tmpl w:val="11E4CF18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49034D8A"/>
    <w:multiLevelType w:val="hybridMultilevel"/>
    <w:tmpl w:val="DED8BCC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D09FB"/>
    <w:multiLevelType w:val="hybridMultilevel"/>
    <w:tmpl w:val="0F78F212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F6D27"/>
    <w:multiLevelType w:val="hybridMultilevel"/>
    <w:tmpl w:val="9266D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82FC8"/>
    <w:multiLevelType w:val="hybridMultilevel"/>
    <w:tmpl w:val="AA90CE8C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48B9"/>
    <w:multiLevelType w:val="hybridMultilevel"/>
    <w:tmpl w:val="6C848B5E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87254"/>
    <w:multiLevelType w:val="hybridMultilevel"/>
    <w:tmpl w:val="5C744844"/>
    <w:lvl w:ilvl="0" w:tplc="DAAED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23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82B75"/>
    <w:multiLevelType w:val="hybridMultilevel"/>
    <w:tmpl w:val="4FE0AD3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23"/>
  </w:num>
  <w:num w:numId="24">
    <w:abstractNumId w:val="8"/>
  </w:num>
  <w:num w:numId="25">
    <w:abstractNumId w:val="22"/>
  </w:num>
  <w:num w:numId="26">
    <w:abstractNumId w:val="3"/>
  </w:num>
  <w:num w:numId="27">
    <w:abstractNumId w:val="15"/>
  </w:num>
  <w:num w:numId="28">
    <w:abstractNumId w:val="9"/>
  </w:num>
  <w:num w:numId="29">
    <w:abstractNumId w:val="5"/>
  </w:num>
  <w:num w:numId="30">
    <w:abstractNumId w:val="14"/>
  </w:num>
  <w:num w:numId="31">
    <w:abstractNumId w:val="17"/>
  </w:num>
  <w:num w:numId="32">
    <w:abstractNumId w:val="24"/>
  </w:num>
  <w:num w:numId="33">
    <w:abstractNumId w:val="16"/>
  </w:num>
  <w:num w:numId="34">
    <w:abstractNumId w:val="18"/>
  </w:num>
  <w:num w:numId="35">
    <w:abstractNumId w:val="20"/>
  </w:num>
  <w:num w:numId="36">
    <w:abstractNumId w:val="12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32B3"/>
    <w:rsid w:val="00014FCA"/>
    <w:rsid w:val="000159C3"/>
    <w:rsid w:val="0002492E"/>
    <w:rsid w:val="00024C83"/>
    <w:rsid w:val="000257BF"/>
    <w:rsid w:val="000275D0"/>
    <w:rsid w:val="00030848"/>
    <w:rsid w:val="000371D4"/>
    <w:rsid w:val="00040278"/>
    <w:rsid w:val="00041F63"/>
    <w:rsid w:val="00043390"/>
    <w:rsid w:val="0006211D"/>
    <w:rsid w:val="0007127D"/>
    <w:rsid w:val="00072000"/>
    <w:rsid w:val="0009245C"/>
    <w:rsid w:val="00094F53"/>
    <w:rsid w:val="000968A5"/>
    <w:rsid w:val="000A2611"/>
    <w:rsid w:val="000A5152"/>
    <w:rsid w:val="000B1C0A"/>
    <w:rsid w:val="000C0922"/>
    <w:rsid w:val="000C19F7"/>
    <w:rsid w:val="000C5314"/>
    <w:rsid w:val="000C596E"/>
    <w:rsid w:val="000D3BD1"/>
    <w:rsid w:val="000D5594"/>
    <w:rsid w:val="000E4ED7"/>
    <w:rsid w:val="000F0D62"/>
    <w:rsid w:val="000F171D"/>
    <w:rsid w:val="000F24F1"/>
    <w:rsid w:val="000F78B4"/>
    <w:rsid w:val="000F7A55"/>
    <w:rsid w:val="000F7F5D"/>
    <w:rsid w:val="00105685"/>
    <w:rsid w:val="00111AAB"/>
    <w:rsid w:val="00114FC7"/>
    <w:rsid w:val="001222C6"/>
    <w:rsid w:val="00132FCC"/>
    <w:rsid w:val="00133149"/>
    <w:rsid w:val="00136071"/>
    <w:rsid w:val="0014324C"/>
    <w:rsid w:val="0014747F"/>
    <w:rsid w:val="00154E87"/>
    <w:rsid w:val="00162D22"/>
    <w:rsid w:val="001631F1"/>
    <w:rsid w:val="001668AA"/>
    <w:rsid w:val="00174801"/>
    <w:rsid w:val="001944B2"/>
    <w:rsid w:val="001A2452"/>
    <w:rsid w:val="001A30C5"/>
    <w:rsid w:val="001C0E85"/>
    <w:rsid w:val="001D6B73"/>
    <w:rsid w:val="001E213B"/>
    <w:rsid w:val="001E543B"/>
    <w:rsid w:val="001F02DF"/>
    <w:rsid w:val="001F7DB1"/>
    <w:rsid w:val="002008D6"/>
    <w:rsid w:val="00213234"/>
    <w:rsid w:val="002136AD"/>
    <w:rsid w:val="00220F39"/>
    <w:rsid w:val="002236B4"/>
    <w:rsid w:val="00232FA0"/>
    <w:rsid w:val="00235043"/>
    <w:rsid w:val="00237031"/>
    <w:rsid w:val="00241C16"/>
    <w:rsid w:val="002441C6"/>
    <w:rsid w:val="002506A5"/>
    <w:rsid w:val="00255E79"/>
    <w:rsid w:val="00260244"/>
    <w:rsid w:val="00266671"/>
    <w:rsid w:val="00266B2B"/>
    <w:rsid w:val="00272F23"/>
    <w:rsid w:val="00275620"/>
    <w:rsid w:val="0027583C"/>
    <w:rsid w:val="00280D41"/>
    <w:rsid w:val="002816F1"/>
    <w:rsid w:val="0028356D"/>
    <w:rsid w:val="002857AE"/>
    <w:rsid w:val="00296D53"/>
    <w:rsid w:val="00297CC3"/>
    <w:rsid w:val="002A25AD"/>
    <w:rsid w:val="002A3A5E"/>
    <w:rsid w:val="002A74A3"/>
    <w:rsid w:val="002D3839"/>
    <w:rsid w:val="002E39D2"/>
    <w:rsid w:val="002F18AB"/>
    <w:rsid w:val="00310863"/>
    <w:rsid w:val="00323658"/>
    <w:rsid w:val="00335BA4"/>
    <w:rsid w:val="003501FD"/>
    <w:rsid w:val="00363480"/>
    <w:rsid w:val="00365AAD"/>
    <w:rsid w:val="003971A5"/>
    <w:rsid w:val="003B032F"/>
    <w:rsid w:val="003D0341"/>
    <w:rsid w:val="003D111B"/>
    <w:rsid w:val="003D35A3"/>
    <w:rsid w:val="003D5E6F"/>
    <w:rsid w:val="003E64AB"/>
    <w:rsid w:val="00404260"/>
    <w:rsid w:val="004059DA"/>
    <w:rsid w:val="00414A90"/>
    <w:rsid w:val="00415273"/>
    <w:rsid w:val="00422B35"/>
    <w:rsid w:val="004253C2"/>
    <w:rsid w:val="004361F6"/>
    <w:rsid w:val="004370F3"/>
    <w:rsid w:val="00450ABA"/>
    <w:rsid w:val="00452A4A"/>
    <w:rsid w:val="0046201A"/>
    <w:rsid w:val="00462805"/>
    <w:rsid w:val="00467E16"/>
    <w:rsid w:val="00474465"/>
    <w:rsid w:val="0047508E"/>
    <w:rsid w:val="00477091"/>
    <w:rsid w:val="00484A9D"/>
    <w:rsid w:val="00484C09"/>
    <w:rsid w:val="004A2450"/>
    <w:rsid w:val="004B6C01"/>
    <w:rsid w:val="004B76E6"/>
    <w:rsid w:val="004E1CEE"/>
    <w:rsid w:val="004E3087"/>
    <w:rsid w:val="004E4E10"/>
    <w:rsid w:val="004F3C33"/>
    <w:rsid w:val="00502C92"/>
    <w:rsid w:val="00504BDB"/>
    <w:rsid w:val="00524F0B"/>
    <w:rsid w:val="00536194"/>
    <w:rsid w:val="005468B8"/>
    <w:rsid w:val="00560909"/>
    <w:rsid w:val="00571F20"/>
    <w:rsid w:val="0057566A"/>
    <w:rsid w:val="00590CE1"/>
    <w:rsid w:val="005912BE"/>
    <w:rsid w:val="005A3342"/>
    <w:rsid w:val="005B0C63"/>
    <w:rsid w:val="005B2D4C"/>
    <w:rsid w:val="005B4A89"/>
    <w:rsid w:val="005B7C37"/>
    <w:rsid w:val="005C52C5"/>
    <w:rsid w:val="005F0874"/>
    <w:rsid w:val="005F330C"/>
    <w:rsid w:val="005F3D53"/>
    <w:rsid w:val="005F6979"/>
    <w:rsid w:val="0060220E"/>
    <w:rsid w:val="006026F9"/>
    <w:rsid w:val="00604ABD"/>
    <w:rsid w:val="00624D21"/>
    <w:rsid w:val="0062505D"/>
    <w:rsid w:val="00630F06"/>
    <w:rsid w:val="00642536"/>
    <w:rsid w:val="00646E58"/>
    <w:rsid w:val="00654977"/>
    <w:rsid w:val="006626DD"/>
    <w:rsid w:val="00662C3E"/>
    <w:rsid w:val="00666C52"/>
    <w:rsid w:val="00674780"/>
    <w:rsid w:val="00676F2C"/>
    <w:rsid w:val="00677AA7"/>
    <w:rsid w:val="00680985"/>
    <w:rsid w:val="00682752"/>
    <w:rsid w:val="006835D9"/>
    <w:rsid w:val="00693CEA"/>
    <w:rsid w:val="006940B5"/>
    <w:rsid w:val="00696BA0"/>
    <w:rsid w:val="006B409C"/>
    <w:rsid w:val="006C4FD3"/>
    <w:rsid w:val="006E1F3C"/>
    <w:rsid w:val="00702798"/>
    <w:rsid w:val="007145E3"/>
    <w:rsid w:val="007154C2"/>
    <w:rsid w:val="0071759E"/>
    <w:rsid w:val="00721DA0"/>
    <w:rsid w:val="007262E1"/>
    <w:rsid w:val="0073073C"/>
    <w:rsid w:val="007369CB"/>
    <w:rsid w:val="007428D6"/>
    <w:rsid w:val="00747E25"/>
    <w:rsid w:val="00750B55"/>
    <w:rsid w:val="0075333A"/>
    <w:rsid w:val="00761A7C"/>
    <w:rsid w:val="00762370"/>
    <w:rsid w:val="007624AD"/>
    <w:rsid w:val="0076418C"/>
    <w:rsid w:val="00766312"/>
    <w:rsid w:val="00773F92"/>
    <w:rsid w:val="00776ADB"/>
    <w:rsid w:val="00784AD2"/>
    <w:rsid w:val="00790386"/>
    <w:rsid w:val="00794C29"/>
    <w:rsid w:val="007A2348"/>
    <w:rsid w:val="007B0CFE"/>
    <w:rsid w:val="007B4429"/>
    <w:rsid w:val="007B6909"/>
    <w:rsid w:val="007C2A18"/>
    <w:rsid w:val="007D1CDA"/>
    <w:rsid w:val="007F406B"/>
    <w:rsid w:val="007F4E40"/>
    <w:rsid w:val="00801071"/>
    <w:rsid w:val="00804298"/>
    <w:rsid w:val="00806DCA"/>
    <w:rsid w:val="00827EE6"/>
    <w:rsid w:val="008312AE"/>
    <w:rsid w:val="00831A9B"/>
    <w:rsid w:val="00834AC9"/>
    <w:rsid w:val="008466DD"/>
    <w:rsid w:val="00852D29"/>
    <w:rsid w:val="00860FCF"/>
    <w:rsid w:val="00861137"/>
    <w:rsid w:val="00864D3B"/>
    <w:rsid w:val="00866958"/>
    <w:rsid w:val="008740BF"/>
    <w:rsid w:val="00874E31"/>
    <w:rsid w:val="00887141"/>
    <w:rsid w:val="00891777"/>
    <w:rsid w:val="00892338"/>
    <w:rsid w:val="008931C5"/>
    <w:rsid w:val="008C7DE8"/>
    <w:rsid w:val="008E7B24"/>
    <w:rsid w:val="008F6C06"/>
    <w:rsid w:val="0091113B"/>
    <w:rsid w:val="009225F6"/>
    <w:rsid w:val="00936DC9"/>
    <w:rsid w:val="009371D2"/>
    <w:rsid w:val="00941266"/>
    <w:rsid w:val="00944A2E"/>
    <w:rsid w:val="00951865"/>
    <w:rsid w:val="00953F80"/>
    <w:rsid w:val="00965B2D"/>
    <w:rsid w:val="00974F42"/>
    <w:rsid w:val="00983F6D"/>
    <w:rsid w:val="00984AF2"/>
    <w:rsid w:val="0098540E"/>
    <w:rsid w:val="009911AF"/>
    <w:rsid w:val="009A31A8"/>
    <w:rsid w:val="009A3448"/>
    <w:rsid w:val="009B2BFA"/>
    <w:rsid w:val="009C0D49"/>
    <w:rsid w:val="009C1903"/>
    <w:rsid w:val="009D4653"/>
    <w:rsid w:val="009E248B"/>
    <w:rsid w:val="009E4827"/>
    <w:rsid w:val="009F2290"/>
    <w:rsid w:val="009F5424"/>
    <w:rsid w:val="009F7C5C"/>
    <w:rsid w:val="00A01C71"/>
    <w:rsid w:val="00A043C5"/>
    <w:rsid w:val="00A115DA"/>
    <w:rsid w:val="00A17C9F"/>
    <w:rsid w:val="00A20CFC"/>
    <w:rsid w:val="00A224DF"/>
    <w:rsid w:val="00A256E8"/>
    <w:rsid w:val="00A332D0"/>
    <w:rsid w:val="00A5252D"/>
    <w:rsid w:val="00A57B9E"/>
    <w:rsid w:val="00A57FFC"/>
    <w:rsid w:val="00A71F4E"/>
    <w:rsid w:val="00A7272A"/>
    <w:rsid w:val="00A80525"/>
    <w:rsid w:val="00A8073B"/>
    <w:rsid w:val="00A81785"/>
    <w:rsid w:val="00A829FC"/>
    <w:rsid w:val="00A90716"/>
    <w:rsid w:val="00A91B6E"/>
    <w:rsid w:val="00AA1D8A"/>
    <w:rsid w:val="00AB7046"/>
    <w:rsid w:val="00AC2F95"/>
    <w:rsid w:val="00AC635B"/>
    <w:rsid w:val="00AC7A7F"/>
    <w:rsid w:val="00AE06F4"/>
    <w:rsid w:val="00AE0D7E"/>
    <w:rsid w:val="00AF210D"/>
    <w:rsid w:val="00AF7B89"/>
    <w:rsid w:val="00B25371"/>
    <w:rsid w:val="00B35CB3"/>
    <w:rsid w:val="00B40DC5"/>
    <w:rsid w:val="00B46641"/>
    <w:rsid w:val="00B476AD"/>
    <w:rsid w:val="00B51B1A"/>
    <w:rsid w:val="00B5767A"/>
    <w:rsid w:val="00B62909"/>
    <w:rsid w:val="00B648AF"/>
    <w:rsid w:val="00B852D0"/>
    <w:rsid w:val="00B87DC8"/>
    <w:rsid w:val="00B932AD"/>
    <w:rsid w:val="00BA5B3B"/>
    <w:rsid w:val="00BB3C72"/>
    <w:rsid w:val="00BB5D9F"/>
    <w:rsid w:val="00BC68CF"/>
    <w:rsid w:val="00BE76C3"/>
    <w:rsid w:val="00C00B78"/>
    <w:rsid w:val="00C03B35"/>
    <w:rsid w:val="00C06E94"/>
    <w:rsid w:val="00C1774E"/>
    <w:rsid w:val="00C204F7"/>
    <w:rsid w:val="00C223A4"/>
    <w:rsid w:val="00C23139"/>
    <w:rsid w:val="00C2416B"/>
    <w:rsid w:val="00C255B0"/>
    <w:rsid w:val="00C431CA"/>
    <w:rsid w:val="00C4692F"/>
    <w:rsid w:val="00C4712A"/>
    <w:rsid w:val="00C53542"/>
    <w:rsid w:val="00C71FEF"/>
    <w:rsid w:val="00C77587"/>
    <w:rsid w:val="00C87854"/>
    <w:rsid w:val="00C93F5F"/>
    <w:rsid w:val="00C97E5D"/>
    <w:rsid w:val="00CB2415"/>
    <w:rsid w:val="00CB31F7"/>
    <w:rsid w:val="00CB453D"/>
    <w:rsid w:val="00CE4749"/>
    <w:rsid w:val="00CE692A"/>
    <w:rsid w:val="00CE728D"/>
    <w:rsid w:val="00CE76EB"/>
    <w:rsid w:val="00CF62C7"/>
    <w:rsid w:val="00D00C7C"/>
    <w:rsid w:val="00D069B6"/>
    <w:rsid w:val="00D1263D"/>
    <w:rsid w:val="00D12760"/>
    <w:rsid w:val="00D20FA0"/>
    <w:rsid w:val="00D320F1"/>
    <w:rsid w:val="00D4013A"/>
    <w:rsid w:val="00D5328B"/>
    <w:rsid w:val="00D6354A"/>
    <w:rsid w:val="00D71FC8"/>
    <w:rsid w:val="00D85466"/>
    <w:rsid w:val="00D95CC4"/>
    <w:rsid w:val="00D95CCF"/>
    <w:rsid w:val="00DA0C2D"/>
    <w:rsid w:val="00DB45A9"/>
    <w:rsid w:val="00DC0751"/>
    <w:rsid w:val="00DC142C"/>
    <w:rsid w:val="00DD1278"/>
    <w:rsid w:val="00DD2B66"/>
    <w:rsid w:val="00DD7A42"/>
    <w:rsid w:val="00DE0D38"/>
    <w:rsid w:val="00DE3334"/>
    <w:rsid w:val="00DE5474"/>
    <w:rsid w:val="00DF0B8C"/>
    <w:rsid w:val="00E1109B"/>
    <w:rsid w:val="00E121B1"/>
    <w:rsid w:val="00E259E5"/>
    <w:rsid w:val="00E4001D"/>
    <w:rsid w:val="00E45022"/>
    <w:rsid w:val="00E51E5B"/>
    <w:rsid w:val="00E5744D"/>
    <w:rsid w:val="00E7037A"/>
    <w:rsid w:val="00E7352B"/>
    <w:rsid w:val="00E87DE8"/>
    <w:rsid w:val="00EC2C31"/>
    <w:rsid w:val="00EC5ABA"/>
    <w:rsid w:val="00ED2AC9"/>
    <w:rsid w:val="00ED4E9A"/>
    <w:rsid w:val="00EE5437"/>
    <w:rsid w:val="00EF75FC"/>
    <w:rsid w:val="00EF76EA"/>
    <w:rsid w:val="00F01CBA"/>
    <w:rsid w:val="00F12DD2"/>
    <w:rsid w:val="00F21878"/>
    <w:rsid w:val="00F25EE9"/>
    <w:rsid w:val="00F316FE"/>
    <w:rsid w:val="00F33075"/>
    <w:rsid w:val="00F3602B"/>
    <w:rsid w:val="00F43D64"/>
    <w:rsid w:val="00F46AD1"/>
    <w:rsid w:val="00F603E7"/>
    <w:rsid w:val="00F70EB6"/>
    <w:rsid w:val="00F8277F"/>
    <w:rsid w:val="00F83B6B"/>
    <w:rsid w:val="00F84093"/>
    <w:rsid w:val="00F86D1F"/>
    <w:rsid w:val="00F86D30"/>
    <w:rsid w:val="00F9057D"/>
    <w:rsid w:val="00F91633"/>
    <w:rsid w:val="00F91DB7"/>
    <w:rsid w:val="00F91F07"/>
    <w:rsid w:val="00F9216B"/>
    <w:rsid w:val="00F92308"/>
    <w:rsid w:val="00FA0055"/>
    <w:rsid w:val="00FB3256"/>
    <w:rsid w:val="00FB379A"/>
    <w:rsid w:val="00FE021D"/>
    <w:rsid w:val="00FE20C2"/>
    <w:rsid w:val="00FE2BF6"/>
    <w:rsid w:val="00FE7D41"/>
    <w:rsid w:val="00FF468C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numbering" w:customStyle="1" w:styleId="WW8Num21">
    <w:name w:val="WW8Num21"/>
    <w:rsid w:val="0075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numbering" w:customStyle="1" w:styleId="WW8Num21">
    <w:name w:val="WW8Num21"/>
    <w:rsid w:val="0075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7B1A-1D4B-4B68-9C54-5482F62A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3685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Kędzia</dc:creator>
  <cp:lastModifiedBy>Paulina Michalak</cp:lastModifiedBy>
  <cp:revision>77</cp:revision>
  <cp:lastPrinted>2020-07-02T12:45:00Z</cp:lastPrinted>
  <dcterms:created xsi:type="dcterms:W3CDTF">2016-09-29T12:32:00Z</dcterms:created>
  <dcterms:modified xsi:type="dcterms:W3CDTF">2020-07-27T11:47:00Z</dcterms:modified>
</cp:coreProperties>
</file>