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4" w:rsidRDefault="008541B4" w:rsidP="00BE4648">
      <w:pPr>
        <w:jc w:val="right"/>
      </w:pPr>
    </w:p>
    <w:p w:rsidR="00521187" w:rsidRDefault="00BE4648" w:rsidP="00BE4648">
      <w:pPr>
        <w:jc w:val="right"/>
      </w:pPr>
      <w:r>
        <w:t xml:space="preserve">Parzęczew, dn. </w:t>
      </w:r>
      <w:r w:rsidR="00DD5076">
        <w:t>0</w:t>
      </w:r>
      <w:r w:rsidR="008311A6">
        <w:t>2</w:t>
      </w:r>
      <w:r w:rsidR="00DD5076">
        <w:t>.0</w:t>
      </w:r>
      <w:r w:rsidR="008311A6">
        <w:t>8</w:t>
      </w:r>
      <w:r w:rsidR="00DD5076">
        <w:t>.202</w:t>
      </w:r>
      <w:r w:rsidR="008311A6">
        <w:t>1</w:t>
      </w:r>
      <w:r w:rsidR="00DD5076">
        <w:t xml:space="preserve"> r.</w:t>
      </w:r>
    </w:p>
    <w:p w:rsidR="008541B4" w:rsidRDefault="008541B4" w:rsidP="00DD5076">
      <w:pPr>
        <w:spacing w:after="0"/>
        <w:rPr>
          <w:bCs/>
        </w:rPr>
      </w:pPr>
    </w:p>
    <w:p w:rsidR="00DD5076" w:rsidRPr="00DD5076" w:rsidRDefault="00DD5076" w:rsidP="00DD5076">
      <w:pPr>
        <w:spacing w:after="0"/>
        <w:rPr>
          <w:bCs/>
        </w:rPr>
      </w:pPr>
      <w:r w:rsidRPr="00DD5076">
        <w:rPr>
          <w:bCs/>
        </w:rPr>
        <w:t>Gmina Parzęczew</w:t>
      </w:r>
    </w:p>
    <w:p w:rsidR="00DD5076" w:rsidRDefault="00DD5076" w:rsidP="00DD5076">
      <w:pPr>
        <w:spacing w:after="0"/>
        <w:rPr>
          <w:bCs/>
        </w:rPr>
      </w:pPr>
      <w:r w:rsidRPr="00DD5076">
        <w:rPr>
          <w:bCs/>
        </w:rPr>
        <w:t xml:space="preserve">ul. Południowa 1, </w:t>
      </w:r>
    </w:p>
    <w:p w:rsidR="00DD5076" w:rsidRDefault="00DD5076" w:rsidP="00DD5076">
      <w:pPr>
        <w:spacing w:after="0"/>
        <w:rPr>
          <w:bCs/>
        </w:rPr>
      </w:pPr>
      <w:r w:rsidRPr="00DD5076">
        <w:rPr>
          <w:bCs/>
        </w:rPr>
        <w:t>95 – 045 Parzęczew</w:t>
      </w:r>
    </w:p>
    <w:p w:rsidR="00DD5076" w:rsidRDefault="00DD5076" w:rsidP="00DD5076">
      <w:pPr>
        <w:jc w:val="center"/>
        <w:rPr>
          <w:bCs/>
        </w:rPr>
      </w:pPr>
    </w:p>
    <w:p w:rsidR="008541B4" w:rsidRDefault="008541B4" w:rsidP="00DD5076">
      <w:pPr>
        <w:jc w:val="center"/>
        <w:rPr>
          <w:bCs/>
          <w:sz w:val="24"/>
        </w:rPr>
      </w:pPr>
    </w:p>
    <w:p w:rsidR="00DD5076" w:rsidRPr="008541B4" w:rsidRDefault="00DD5076" w:rsidP="00DD5076">
      <w:pPr>
        <w:jc w:val="center"/>
        <w:rPr>
          <w:b/>
          <w:bCs/>
          <w:sz w:val="24"/>
        </w:rPr>
      </w:pPr>
      <w:r w:rsidRPr="008541B4">
        <w:rPr>
          <w:b/>
          <w:bCs/>
          <w:sz w:val="24"/>
        </w:rPr>
        <w:t>UNIEWAŻNIENIE POSTĘPOWANIA</w:t>
      </w:r>
    </w:p>
    <w:p w:rsidR="00DD5076" w:rsidRPr="008541B4" w:rsidRDefault="00DD5076" w:rsidP="00DD5076">
      <w:pPr>
        <w:jc w:val="center"/>
        <w:rPr>
          <w:b/>
          <w:sz w:val="24"/>
        </w:rPr>
      </w:pPr>
      <w:r w:rsidRPr="008541B4">
        <w:rPr>
          <w:b/>
          <w:sz w:val="24"/>
        </w:rPr>
        <w:t>przeprowadzonego w trybie zapytania ofertowego nr FE.271.</w:t>
      </w:r>
      <w:r w:rsidR="008311A6">
        <w:rPr>
          <w:b/>
          <w:sz w:val="24"/>
        </w:rPr>
        <w:t>2</w:t>
      </w:r>
      <w:r w:rsidRPr="008541B4">
        <w:rPr>
          <w:b/>
          <w:sz w:val="24"/>
        </w:rPr>
        <w:t>.2</w:t>
      </w:r>
      <w:r w:rsidR="008311A6">
        <w:rPr>
          <w:b/>
          <w:sz w:val="24"/>
        </w:rPr>
        <w:t>021</w:t>
      </w:r>
      <w:r w:rsidRPr="008541B4">
        <w:rPr>
          <w:b/>
          <w:sz w:val="24"/>
        </w:rPr>
        <w:t xml:space="preserve"> z dnia 2</w:t>
      </w:r>
      <w:r w:rsidR="008311A6">
        <w:rPr>
          <w:b/>
          <w:sz w:val="24"/>
        </w:rPr>
        <w:t>2</w:t>
      </w:r>
      <w:r w:rsidRPr="008541B4">
        <w:rPr>
          <w:b/>
          <w:sz w:val="24"/>
        </w:rPr>
        <w:t>.0</w:t>
      </w:r>
      <w:r w:rsidR="008311A6">
        <w:rPr>
          <w:b/>
          <w:sz w:val="24"/>
        </w:rPr>
        <w:t>7</w:t>
      </w:r>
      <w:r w:rsidRPr="008541B4">
        <w:rPr>
          <w:b/>
          <w:sz w:val="24"/>
        </w:rPr>
        <w:t>.202</w:t>
      </w:r>
      <w:r w:rsidR="008311A6">
        <w:rPr>
          <w:b/>
          <w:sz w:val="24"/>
        </w:rPr>
        <w:t>1</w:t>
      </w:r>
      <w:r w:rsidRPr="008541B4">
        <w:rPr>
          <w:b/>
          <w:sz w:val="24"/>
        </w:rPr>
        <w:t xml:space="preserve"> r.</w:t>
      </w:r>
    </w:p>
    <w:p w:rsidR="00DD5076" w:rsidRPr="008541B4" w:rsidRDefault="00DD5076" w:rsidP="00DD5076">
      <w:pPr>
        <w:jc w:val="center"/>
        <w:rPr>
          <w:sz w:val="24"/>
        </w:rPr>
      </w:pPr>
    </w:p>
    <w:p w:rsidR="00DD5076" w:rsidRPr="008541B4" w:rsidRDefault="00DD5076" w:rsidP="00DD5076">
      <w:pPr>
        <w:jc w:val="both"/>
        <w:rPr>
          <w:sz w:val="24"/>
        </w:rPr>
      </w:pPr>
      <w:r w:rsidRPr="008541B4">
        <w:rPr>
          <w:sz w:val="24"/>
        </w:rPr>
        <w:t xml:space="preserve">Gmina Parzęczew informuje o unieważnieniu postępowania prowadzonego w </w:t>
      </w:r>
      <w:r w:rsidR="00BD6D6D">
        <w:rPr>
          <w:sz w:val="24"/>
        </w:rPr>
        <w:t>trybie</w:t>
      </w:r>
      <w:r w:rsidRPr="008541B4">
        <w:rPr>
          <w:sz w:val="24"/>
        </w:rPr>
        <w:t xml:space="preserve"> zapytania ofertowego nr FE.271.</w:t>
      </w:r>
      <w:r w:rsidR="008311A6">
        <w:rPr>
          <w:sz w:val="24"/>
        </w:rPr>
        <w:t>2</w:t>
      </w:r>
      <w:r w:rsidRPr="008541B4">
        <w:rPr>
          <w:sz w:val="24"/>
        </w:rPr>
        <w:t>.2</w:t>
      </w:r>
      <w:r w:rsidR="008311A6">
        <w:rPr>
          <w:sz w:val="24"/>
        </w:rPr>
        <w:t>021</w:t>
      </w:r>
      <w:r w:rsidRPr="008541B4">
        <w:rPr>
          <w:sz w:val="24"/>
        </w:rPr>
        <w:t xml:space="preserve"> z dnia 2</w:t>
      </w:r>
      <w:r w:rsidR="008311A6">
        <w:rPr>
          <w:sz w:val="24"/>
        </w:rPr>
        <w:t>2</w:t>
      </w:r>
      <w:r w:rsidRPr="008541B4">
        <w:rPr>
          <w:sz w:val="24"/>
        </w:rPr>
        <w:t>.0</w:t>
      </w:r>
      <w:r w:rsidR="008311A6">
        <w:rPr>
          <w:sz w:val="24"/>
        </w:rPr>
        <w:t>7</w:t>
      </w:r>
      <w:r w:rsidRPr="008541B4">
        <w:rPr>
          <w:sz w:val="24"/>
        </w:rPr>
        <w:t>.202</w:t>
      </w:r>
      <w:r w:rsidR="008311A6">
        <w:rPr>
          <w:sz w:val="24"/>
        </w:rPr>
        <w:t>1</w:t>
      </w:r>
      <w:r w:rsidRPr="008541B4">
        <w:rPr>
          <w:sz w:val="24"/>
        </w:rPr>
        <w:t xml:space="preserve"> r. </w:t>
      </w:r>
      <w:r w:rsidR="008311A6" w:rsidRPr="008311A6">
        <w:rPr>
          <w:sz w:val="24"/>
        </w:rPr>
        <w:t xml:space="preserve">na dostawę i montaż drewnianej altany w miejscowości Tkaczewska Góra </w:t>
      </w:r>
      <w:r w:rsidR="006A6851" w:rsidRPr="008541B4">
        <w:rPr>
          <w:sz w:val="24"/>
        </w:rPr>
        <w:t>na potrzeby realizacji projektu pn. „</w:t>
      </w:r>
      <w:r w:rsidR="008311A6" w:rsidRPr="008311A6">
        <w:rPr>
          <w:sz w:val="24"/>
        </w:rPr>
        <w:t>Budowa wiaty w Tkaczewskiej Górze</w:t>
      </w:r>
      <w:bookmarkStart w:id="0" w:name="_GoBack"/>
      <w:bookmarkEnd w:id="0"/>
      <w:r w:rsidR="006A6851" w:rsidRPr="008541B4">
        <w:rPr>
          <w:sz w:val="24"/>
        </w:rPr>
        <w:t xml:space="preserve">” współfinansowanego z budżetu Województwa Łódzkiego. </w:t>
      </w:r>
    </w:p>
    <w:p w:rsidR="006A6851" w:rsidRPr="008541B4" w:rsidRDefault="006A6851" w:rsidP="006A6851">
      <w:pPr>
        <w:jc w:val="both"/>
        <w:rPr>
          <w:sz w:val="24"/>
        </w:rPr>
      </w:pPr>
      <w:r w:rsidRPr="008541B4">
        <w:rPr>
          <w:sz w:val="24"/>
        </w:rPr>
        <w:t>Powodem unieważnienia jest uzyskanie ofert przewyższających kwotę, którą Zamawiający zamierza przeznaczyć na sfinansowanie zamówienia.</w:t>
      </w:r>
    </w:p>
    <w:p w:rsidR="00DD5076" w:rsidRDefault="00DD5076" w:rsidP="00DD5076">
      <w:pPr>
        <w:jc w:val="center"/>
      </w:pPr>
    </w:p>
    <w:sectPr w:rsidR="00DD5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47" w:rsidRDefault="00C92447" w:rsidP="00BE4648">
      <w:pPr>
        <w:spacing w:after="0" w:line="240" w:lineRule="auto"/>
      </w:pPr>
      <w:r>
        <w:separator/>
      </w:r>
    </w:p>
  </w:endnote>
  <w:endnote w:type="continuationSeparator" w:id="0">
    <w:p w:rsidR="00C92447" w:rsidRDefault="00C92447" w:rsidP="00BE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47" w:rsidRDefault="00C92447" w:rsidP="00BE4648">
      <w:pPr>
        <w:spacing w:after="0" w:line="240" w:lineRule="auto"/>
      </w:pPr>
      <w:r>
        <w:separator/>
      </w:r>
    </w:p>
  </w:footnote>
  <w:footnote w:type="continuationSeparator" w:id="0">
    <w:p w:rsidR="00C92447" w:rsidRDefault="00C92447" w:rsidP="00BE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48" w:rsidRDefault="00BE4648" w:rsidP="00BE46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9AC948" wp14:editId="3F2882A2">
          <wp:simplePos x="0" y="0"/>
          <wp:positionH relativeFrom="margin">
            <wp:posOffset>4495800</wp:posOffset>
          </wp:positionH>
          <wp:positionV relativeFrom="margin">
            <wp:posOffset>-705360</wp:posOffset>
          </wp:positionV>
          <wp:extent cx="1198880" cy="481330"/>
          <wp:effectExtent l="0" t="0" r="1270" b="0"/>
          <wp:wrapNone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FC">
      <w:rPr>
        <w:noProof/>
        <w:lang w:eastAsia="pl-PL"/>
      </w:rPr>
      <w:drawing>
        <wp:inline distT="0" distB="0" distL="0" distR="0" wp14:anchorId="10285287" wp14:editId="75F2B811">
          <wp:extent cx="1295400" cy="835192"/>
          <wp:effectExtent l="0" t="0" r="0" b="3175"/>
          <wp:docPr id="15" name="Obraz 15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48"/>
    <w:rsid w:val="0022459D"/>
    <w:rsid w:val="00521187"/>
    <w:rsid w:val="006A6851"/>
    <w:rsid w:val="008311A6"/>
    <w:rsid w:val="008541B4"/>
    <w:rsid w:val="00BD6D6D"/>
    <w:rsid w:val="00BE4648"/>
    <w:rsid w:val="00C92447"/>
    <w:rsid w:val="00D24ED4"/>
    <w:rsid w:val="00DD5076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5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4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E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4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5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4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E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4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Michalak</dc:creator>
  <cp:lastModifiedBy>Paulina Michalak</cp:lastModifiedBy>
  <cp:revision>4</cp:revision>
  <dcterms:created xsi:type="dcterms:W3CDTF">2020-09-01T08:03:00Z</dcterms:created>
  <dcterms:modified xsi:type="dcterms:W3CDTF">2021-08-03T06:52:00Z</dcterms:modified>
</cp:coreProperties>
</file>